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B5" w:rsidRPr="00422076" w:rsidRDefault="00C02F29" w:rsidP="00C02F29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  <w:r w:rsidRPr="00422076">
        <w:rPr>
          <w:rFonts w:ascii="Times New Roman" w:hAnsi="Times New Roman" w:cs="Times New Roman"/>
          <w:sz w:val="20"/>
          <w:szCs w:val="20"/>
        </w:rPr>
        <w:tab/>
      </w:r>
    </w:p>
    <w:p w:rsidR="00C02F29" w:rsidRPr="00422076" w:rsidRDefault="00C02F29" w:rsidP="00C02F29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C02F29" w:rsidRPr="00422076" w:rsidRDefault="00C02F29" w:rsidP="00C02F29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C02F29" w:rsidRPr="00422076" w:rsidRDefault="00C02F29" w:rsidP="00C02F29">
      <w:pPr>
        <w:pStyle w:val="NoSpacing"/>
        <w:ind w:firstLine="720"/>
        <w:jc w:val="both"/>
        <w:rPr>
          <w:rFonts w:ascii="Times New Roman" w:eastAsia="Calibri" w:hAnsi="Times New Roman" w:cs="Times New Roman"/>
        </w:rPr>
      </w:pPr>
      <w:proofErr w:type="gramStart"/>
      <w:r w:rsidRPr="00422076">
        <w:rPr>
          <w:rFonts w:ascii="Times New Roman" w:hAnsi="Times New Roman" w:cs="Times New Roman"/>
        </w:rPr>
        <w:t xml:space="preserve">На </w:t>
      </w:r>
      <w:r w:rsidRPr="00422076">
        <w:rPr>
          <w:rFonts w:ascii="Times New Roman" w:eastAsia="Calibri" w:hAnsi="Times New Roman" w:cs="Times New Roman"/>
          <w:lang w:val="sr-Cyrl-CS"/>
        </w:rPr>
        <w:t>основу члана 146.</w:t>
      </w:r>
      <w:proofErr w:type="gramEnd"/>
      <w:r w:rsidRPr="00422076">
        <w:rPr>
          <w:rFonts w:ascii="Times New Roman" w:eastAsia="Calibri" w:hAnsi="Times New Roman" w:cs="Times New Roman"/>
          <w:lang w:val="sr-Cyrl-CS"/>
        </w:rPr>
        <w:t xml:space="preserve"> Закона о планирању и изградњи ("Сл. гласник РС", бр. 72/2009, 81/2009 - испр., 64/2010 - одлука УС, 24/2011, 121/2012, 42/2013 - одлука УС, 50/2013 - одлука УС, 98/2013 - одлука УС, 132/2014 и 145/2014) ), члана 32.став 1. тачка 5. Закона о локалној самоуправи </w:t>
      </w:r>
      <w:r w:rsidRPr="00422076">
        <w:rPr>
          <w:rFonts w:ascii="Times New Roman" w:eastAsia="Calibri" w:hAnsi="Times New Roman" w:cs="Times New Roman"/>
        </w:rPr>
        <w:t>(„</w:t>
      </w:r>
      <w:proofErr w:type="spellStart"/>
      <w:r w:rsidRPr="00422076">
        <w:rPr>
          <w:rFonts w:ascii="Times New Roman" w:eastAsia="Calibri" w:hAnsi="Times New Roman" w:cs="Times New Roman"/>
        </w:rPr>
        <w:t>Службени</w:t>
      </w:r>
      <w:proofErr w:type="spell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r w:rsidRPr="00422076">
        <w:rPr>
          <w:rFonts w:ascii="Times New Roman" w:eastAsia="Calibri" w:hAnsi="Times New Roman" w:cs="Times New Roman"/>
        </w:rPr>
        <w:t>гласник</w:t>
      </w:r>
      <w:proofErr w:type="spellEnd"/>
      <w:r w:rsidRPr="00422076">
        <w:rPr>
          <w:rFonts w:ascii="Times New Roman" w:eastAsia="Calibri" w:hAnsi="Times New Roman" w:cs="Times New Roman"/>
        </w:rPr>
        <w:t xml:space="preserve"> РС“, </w:t>
      </w:r>
      <w:proofErr w:type="spellStart"/>
      <w:r w:rsidRPr="00422076">
        <w:rPr>
          <w:rFonts w:ascii="Times New Roman" w:eastAsia="Calibri" w:hAnsi="Times New Roman" w:cs="Times New Roman"/>
        </w:rPr>
        <w:t>број</w:t>
      </w:r>
      <w:proofErr w:type="spellEnd"/>
      <w:r w:rsidRPr="00422076">
        <w:rPr>
          <w:rFonts w:ascii="Times New Roman" w:eastAsia="Calibri" w:hAnsi="Times New Roman" w:cs="Times New Roman"/>
        </w:rPr>
        <w:t xml:space="preserve"> 129/2007 и 83/2014 – </w:t>
      </w:r>
      <w:proofErr w:type="spellStart"/>
      <w:r w:rsidRPr="00422076">
        <w:rPr>
          <w:rFonts w:ascii="Times New Roman" w:eastAsia="Calibri" w:hAnsi="Times New Roman" w:cs="Times New Roman"/>
        </w:rPr>
        <w:t>др</w:t>
      </w:r>
      <w:proofErr w:type="spellEnd"/>
      <w:r w:rsidRPr="00422076">
        <w:rPr>
          <w:rFonts w:ascii="Times New Roman" w:eastAsia="Calibri" w:hAnsi="Times New Roman" w:cs="Times New Roman"/>
        </w:rPr>
        <w:t xml:space="preserve">. </w:t>
      </w:r>
      <w:proofErr w:type="spellStart"/>
      <w:proofErr w:type="gramStart"/>
      <w:r w:rsidRPr="00422076">
        <w:rPr>
          <w:rFonts w:ascii="Times New Roman" w:eastAsia="Calibri" w:hAnsi="Times New Roman" w:cs="Times New Roman"/>
        </w:rPr>
        <w:t>закон</w:t>
      </w:r>
      <w:proofErr w:type="spellEnd"/>
      <w:proofErr w:type="gramEnd"/>
      <w:r w:rsidRPr="00422076">
        <w:rPr>
          <w:rFonts w:ascii="Times New Roman" w:eastAsia="Calibri" w:hAnsi="Times New Roman" w:cs="Times New Roman"/>
        </w:rPr>
        <w:t>)</w:t>
      </w:r>
      <w:r w:rsidRPr="00422076">
        <w:rPr>
          <w:rFonts w:ascii="Times New Roman" w:eastAsia="Calibri" w:hAnsi="Times New Roman" w:cs="Times New Roman"/>
          <w:lang w:val="sr-Cyrl-CS"/>
        </w:rPr>
        <w:t xml:space="preserve"> и члана 19. Статута општине Кучево („Службени гласник општине Кучево“, бр.</w:t>
      </w:r>
      <w:r w:rsidRPr="00422076">
        <w:rPr>
          <w:rFonts w:ascii="Times New Roman" w:eastAsia="Calibri" w:hAnsi="Times New Roman" w:cs="Times New Roman"/>
        </w:rPr>
        <w:t xml:space="preserve"> </w:t>
      </w:r>
      <w:proofErr w:type="gramStart"/>
      <w:r w:rsidRPr="00422076">
        <w:rPr>
          <w:rFonts w:ascii="Times New Roman" w:eastAsia="Calibri" w:hAnsi="Times New Roman" w:cs="Times New Roman"/>
        </w:rPr>
        <w:t>члана</w:t>
      </w:r>
      <w:proofErr w:type="gramEnd"/>
      <w:r w:rsidRPr="00422076">
        <w:rPr>
          <w:rFonts w:ascii="Times New Roman" w:eastAsia="Calibri" w:hAnsi="Times New Roman" w:cs="Times New Roman"/>
        </w:rPr>
        <w:t xml:space="preserve"> 19. Статута општине Кучево („Службени гласник општине КУчево“, бр. 12/08, 8/09, 4/10, 7/12, 3/13, 3/14, 9/14</w:t>
      </w:r>
      <w:r w:rsidR="00AB5297">
        <w:rPr>
          <w:rFonts w:ascii="Times New Roman" w:eastAsia="Calibri" w:hAnsi="Times New Roman" w:cs="Times New Roman"/>
        </w:rPr>
        <w:t xml:space="preserve">, 10/15, </w:t>
      </w:r>
      <w:r w:rsidRPr="00422076">
        <w:rPr>
          <w:rFonts w:ascii="Times New Roman" w:eastAsia="Calibri" w:hAnsi="Times New Roman" w:cs="Times New Roman"/>
        </w:rPr>
        <w:t>9/16</w:t>
      </w:r>
      <w:r w:rsidR="00AB5297">
        <w:rPr>
          <w:rFonts w:ascii="Times New Roman" w:eastAsia="Calibri" w:hAnsi="Times New Roman" w:cs="Times New Roman"/>
        </w:rPr>
        <w:t>, 3/17 и 11/17</w:t>
      </w:r>
      <w:r w:rsidRPr="00422076">
        <w:rPr>
          <w:rFonts w:ascii="Times New Roman" w:eastAsia="Calibri" w:hAnsi="Times New Roman" w:cs="Times New Roman"/>
        </w:rPr>
        <w:t>)</w:t>
      </w:r>
    </w:p>
    <w:p w:rsidR="00A15828" w:rsidRPr="00422076" w:rsidRDefault="00C02F29" w:rsidP="00422076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422076">
        <w:rPr>
          <w:rFonts w:ascii="Times New Roman" w:eastAsia="Calibri" w:hAnsi="Times New Roman" w:cs="Times New Roman"/>
        </w:rPr>
        <w:t>Скупштина</w:t>
      </w:r>
      <w:proofErr w:type="spell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r w:rsidRPr="00422076">
        <w:rPr>
          <w:rFonts w:ascii="Times New Roman" w:eastAsia="Calibri" w:hAnsi="Times New Roman" w:cs="Times New Roman"/>
        </w:rPr>
        <w:t>општине</w:t>
      </w:r>
      <w:proofErr w:type="spell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r w:rsidRPr="00422076">
        <w:rPr>
          <w:rFonts w:ascii="Times New Roman" w:eastAsia="Calibri" w:hAnsi="Times New Roman" w:cs="Times New Roman"/>
        </w:rPr>
        <w:t>Кучево</w:t>
      </w:r>
      <w:proofErr w:type="spell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r w:rsidRPr="00422076">
        <w:rPr>
          <w:rFonts w:ascii="Times New Roman" w:eastAsia="Calibri" w:hAnsi="Times New Roman" w:cs="Times New Roman"/>
        </w:rPr>
        <w:t>на</w:t>
      </w:r>
      <w:proofErr w:type="spell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r w:rsidRPr="00422076">
        <w:rPr>
          <w:rFonts w:ascii="Times New Roman" w:eastAsia="Calibri" w:hAnsi="Times New Roman" w:cs="Times New Roman"/>
        </w:rPr>
        <w:t>седници</w:t>
      </w:r>
      <w:proofErr w:type="spell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r w:rsidRPr="00422076">
        <w:rPr>
          <w:rFonts w:ascii="Times New Roman" w:eastAsia="Calibri" w:hAnsi="Times New Roman" w:cs="Times New Roman"/>
        </w:rPr>
        <w:t>одржаној</w:t>
      </w:r>
      <w:proofErr w:type="spell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r w:rsidRPr="00422076">
        <w:rPr>
          <w:rFonts w:ascii="Times New Roman" w:eastAsia="Calibri" w:hAnsi="Times New Roman" w:cs="Times New Roman"/>
        </w:rPr>
        <w:t>дана</w:t>
      </w:r>
      <w:proofErr w:type="spellEnd"/>
      <w:r w:rsidR="00D37046">
        <w:rPr>
          <w:rFonts w:ascii="Times New Roman" w:eastAsia="Calibri" w:hAnsi="Times New Roman" w:cs="Times New Roman"/>
        </w:rPr>
        <w:t xml:space="preserve"> 05.04.</w:t>
      </w:r>
      <w:r w:rsidRPr="00422076">
        <w:rPr>
          <w:rFonts w:ascii="Times New Roman" w:hAnsi="Times New Roman" w:cs="Times New Roman"/>
        </w:rPr>
        <w:t>2018</w:t>
      </w:r>
      <w:r w:rsidRPr="00422076">
        <w:rPr>
          <w:rFonts w:ascii="Times New Roman" w:eastAsia="Calibri" w:hAnsi="Times New Roman" w:cs="Times New Roman"/>
        </w:rPr>
        <w:t>.</w:t>
      </w:r>
      <w:proofErr w:type="gram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422076">
        <w:rPr>
          <w:rFonts w:ascii="Times New Roman" w:eastAsia="Calibri" w:hAnsi="Times New Roman" w:cs="Times New Roman"/>
        </w:rPr>
        <w:t>године</w:t>
      </w:r>
      <w:proofErr w:type="spellEnd"/>
      <w:proofErr w:type="gramEnd"/>
      <w:r w:rsidRPr="00422076">
        <w:rPr>
          <w:rFonts w:ascii="Times New Roman" w:eastAsia="Calibri" w:hAnsi="Times New Roman" w:cs="Times New Roman"/>
        </w:rPr>
        <w:t xml:space="preserve"> </w:t>
      </w:r>
      <w:proofErr w:type="spellStart"/>
      <w:r w:rsidRPr="00422076">
        <w:rPr>
          <w:rFonts w:ascii="Times New Roman" w:eastAsia="Calibri" w:hAnsi="Times New Roman" w:cs="Times New Roman"/>
        </w:rPr>
        <w:t>доноси</w:t>
      </w:r>
      <w:proofErr w:type="spellEnd"/>
      <w:r w:rsidRPr="00422076">
        <w:rPr>
          <w:rFonts w:ascii="Times New Roman" w:hAnsi="Times New Roman" w:cs="Times New Roman"/>
        </w:rPr>
        <w:t>:</w:t>
      </w:r>
    </w:p>
    <w:p w:rsidR="00C02F29" w:rsidRPr="00422076" w:rsidRDefault="00C02F29" w:rsidP="00C02F29">
      <w:pPr>
        <w:pStyle w:val="NoSpacing"/>
        <w:jc w:val="both"/>
        <w:rPr>
          <w:rFonts w:ascii="Times New Roman" w:hAnsi="Times New Roman" w:cs="Times New Roman"/>
        </w:rPr>
      </w:pPr>
    </w:p>
    <w:p w:rsidR="00C02F29" w:rsidRPr="00422076" w:rsidRDefault="00C02F29" w:rsidP="00C02F29">
      <w:pPr>
        <w:pStyle w:val="NoSpacing"/>
        <w:jc w:val="center"/>
        <w:rPr>
          <w:rFonts w:ascii="Times New Roman" w:hAnsi="Times New Roman" w:cs="Times New Roman"/>
        </w:rPr>
      </w:pPr>
      <w:r w:rsidRPr="00422076">
        <w:rPr>
          <w:rFonts w:ascii="Times New Roman" w:hAnsi="Times New Roman" w:cs="Times New Roman"/>
        </w:rPr>
        <w:t>ОДЛУКУ</w:t>
      </w:r>
    </w:p>
    <w:p w:rsidR="00C02F29" w:rsidRPr="00422076" w:rsidRDefault="00C02F29" w:rsidP="00C02F29">
      <w:pPr>
        <w:pStyle w:val="NoSpacing"/>
        <w:jc w:val="center"/>
        <w:rPr>
          <w:rFonts w:ascii="Times New Roman" w:hAnsi="Times New Roman" w:cs="Times New Roman"/>
        </w:rPr>
      </w:pPr>
      <w:r w:rsidRPr="00422076">
        <w:rPr>
          <w:rFonts w:ascii="Times New Roman" w:hAnsi="Times New Roman" w:cs="Times New Roman"/>
        </w:rPr>
        <w:t>О</w:t>
      </w:r>
    </w:p>
    <w:p w:rsidR="00C02F29" w:rsidRPr="00422076" w:rsidRDefault="00C02F29" w:rsidP="00C02F29">
      <w:pPr>
        <w:pStyle w:val="NoSpacing"/>
        <w:jc w:val="center"/>
        <w:rPr>
          <w:rFonts w:ascii="Times New Roman" w:hAnsi="Times New Roman" w:cs="Times New Roman"/>
        </w:rPr>
      </w:pPr>
      <w:r w:rsidRPr="00422076">
        <w:rPr>
          <w:rFonts w:ascii="Times New Roman" w:hAnsi="Times New Roman" w:cs="Times New Roman"/>
        </w:rPr>
        <w:t>ИЗМЕНИ ОДЛУКЕ О ПОСТАВЉАЊУ ПРИВРЕМЕНИХ МАЊИХ МОНТАЖНИХ ОБЈЕКАТА И ЕЛЕМЕНАТА МИКРО-УРБАНЕ ОПРЕМЕ НА ПОВРШИНАМА ЈАВНЕ НАМЕНЕ НА ТЕРИТОРИЈИ ОПШТИНЕ КУЧЕВО</w:t>
      </w:r>
    </w:p>
    <w:p w:rsidR="00A15828" w:rsidRPr="00422076" w:rsidRDefault="00A15828" w:rsidP="00422076">
      <w:pPr>
        <w:pStyle w:val="NoSpacing"/>
        <w:rPr>
          <w:rFonts w:ascii="Times New Roman" w:hAnsi="Times New Roman" w:cs="Times New Roman"/>
        </w:rPr>
      </w:pPr>
    </w:p>
    <w:p w:rsidR="004208B6" w:rsidRPr="00422076" w:rsidRDefault="004208B6" w:rsidP="00C02F29">
      <w:pPr>
        <w:pStyle w:val="NoSpacing"/>
        <w:jc w:val="center"/>
        <w:rPr>
          <w:rFonts w:ascii="Times New Roman" w:hAnsi="Times New Roman" w:cs="Times New Roman"/>
        </w:rPr>
      </w:pPr>
    </w:p>
    <w:p w:rsidR="00C02F29" w:rsidRPr="00422076" w:rsidRDefault="00C02F29" w:rsidP="00C02F29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422076">
        <w:rPr>
          <w:rFonts w:ascii="Times New Roman" w:hAnsi="Times New Roman" w:cs="Times New Roman"/>
        </w:rPr>
        <w:t>Члан 1.</w:t>
      </w:r>
      <w:proofErr w:type="gramEnd"/>
    </w:p>
    <w:p w:rsidR="00C02F29" w:rsidRPr="00422076" w:rsidRDefault="00C02F29" w:rsidP="00C02F29">
      <w:pPr>
        <w:pStyle w:val="NoSpacing"/>
        <w:jc w:val="both"/>
        <w:rPr>
          <w:rFonts w:ascii="Times New Roman" w:hAnsi="Times New Roman" w:cs="Times New Roman"/>
        </w:rPr>
      </w:pPr>
      <w:r w:rsidRPr="00422076">
        <w:rPr>
          <w:rFonts w:ascii="Times New Roman" w:hAnsi="Times New Roman" w:cs="Times New Roman"/>
        </w:rPr>
        <w:tab/>
      </w:r>
      <w:proofErr w:type="gramStart"/>
      <w:r w:rsidRPr="00422076">
        <w:rPr>
          <w:rFonts w:ascii="Times New Roman" w:hAnsi="Times New Roman" w:cs="Times New Roman"/>
        </w:rPr>
        <w:t>Овом Одлуком врши се измена Одлуке о постављању привремених и мањих монтажних објеката и елемената микро-урбане опреме на површинама јавне намене на територији ооштине Кучево.</w:t>
      </w:r>
      <w:proofErr w:type="gramEnd"/>
    </w:p>
    <w:p w:rsidR="00C02F29" w:rsidRPr="00422076" w:rsidRDefault="00C02F29" w:rsidP="00C02F29">
      <w:pPr>
        <w:pStyle w:val="NoSpacing"/>
        <w:jc w:val="both"/>
        <w:rPr>
          <w:rFonts w:ascii="Times New Roman" w:hAnsi="Times New Roman" w:cs="Times New Roman"/>
        </w:rPr>
      </w:pPr>
    </w:p>
    <w:p w:rsidR="004208B6" w:rsidRPr="00422076" w:rsidRDefault="004208B6" w:rsidP="00C02F29">
      <w:pPr>
        <w:pStyle w:val="NoSpacing"/>
        <w:jc w:val="both"/>
        <w:rPr>
          <w:rFonts w:ascii="Times New Roman" w:hAnsi="Times New Roman" w:cs="Times New Roman"/>
        </w:rPr>
      </w:pPr>
    </w:p>
    <w:p w:rsidR="00C02F29" w:rsidRPr="00422076" w:rsidRDefault="00C02F29" w:rsidP="00C02F29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422076">
        <w:rPr>
          <w:rFonts w:ascii="Times New Roman" w:hAnsi="Times New Roman" w:cs="Times New Roman"/>
        </w:rPr>
        <w:t>Члан 2.</w:t>
      </w:r>
      <w:proofErr w:type="gramEnd"/>
      <w:r w:rsidRPr="00422076">
        <w:rPr>
          <w:rFonts w:ascii="Times New Roman" w:hAnsi="Times New Roman" w:cs="Times New Roman"/>
        </w:rPr>
        <w:t xml:space="preserve"> </w:t>
      </w:r>
    </w:p>
    <w:p w:rsidR="00C02F29" w:rsidRPr="00422076" w:rsidRDefault="00C02F29" w:rsidP="00C02F29">
      <w:pPr>
        <w:pStyle w:val="NoSpacing"/>
        <w:jc w:val="both"/>
        <w:rPr>
          <w:rFonts w:ascii="Times New Roman" w:hAnsi="Times New Roman" w:cs="Times New Roman"/>
        </w:rPr>
      </w:pPr>
      <w:r w:rsidRPr="00422076">
        <w:rPr>
          <w:rFonts w:ascii="Times New Roman" w:hAnsi="Times New Roman" w:cs="Times New Roman"/>
        </w:rPr>
        <w:tab/>
      </w:r>
      <w:proofErr w:type="gramStart"/>
      <w:r w:rsidRPr="00422076">
        <w:rPr>
          <w:rFonts w:ascii="Times New Roman" w:hAnsi="Times New Roman" w:cs="Times New Roman"/>
        </w:rPr>
        <w:t>Измен</w:t>
      </w:r>
      <w:r w:rsidR="005A058F" w:rsidRPr="00422076">
        <w:rPr>
          <w:rFonts w:ascii="Times New Roman" w:hAnsi="Times New Roman" w:cs="Times New Roman"/>
        </w:rPr>
        <w:t xml:space="preserve">а </w:t>
      </w:r>
      <w:r w:rsidR="00DF4701" w:rsidRPr="00422076">
        <w:rPr>
          <w:rFonts w:ascii="Times New Roman" w:hAnsi="Times New Roman" w:cs="Times New Roman"/>
        </w:rPr>
        <w:t>О</w:t>
      </w:r>
      <w:r w:rsidR="005A058F" w:rsidRPr="00422076">
        <w:rPr>
          <w:rFonts w:ascii="Times New Roman" w:hAnsi="Times New Roman" w:cs="Times New Roman"/>
        </w:rPr>
        <w:t xml:space="preserve">длуке </w:t>
      </w:r>
      <w:r w:rsidR="00A15828" w:rsidRPr="00422076">
        <w:rPr>
          <w:rFonts w:ascii="Times New Roman" w:hAnsi="Times New Roman" w:cs="Times New Roman"/>
        </w:rPr>
        <w:t>из члана 1.</w:t>
      </w:r>
      <w:proofErr w:type="gramEnd"/>
      <w:r w:rsidR="00A15828" w:rsidRPr="00422076">
        <w:rPr>
          <w:rFonts w:ascii="Times New Roman" w:hAnsi="Times New Roman" w:cs="Times New Roman"/>
        </w:rPr>
        <w:t xml:space="preserve"> </w:t>
      </w:r>
      <w:proofErr w:type="gramStart"/>
      <w:r w:rsidR="005A058F" w:rsidRPr="00422076">
        <w:rPr>
          <w:rFonts w:ascii="Times New Roman" w:hAnsi="Times New Roman" w:cs="Times New Roman"/>
        </w:rPr>
        <w:t>врш</w:t>
      </w:r>
      <w:r w:rsidRPr="00422076">
        <w:rPr>
          <w:rFonts w:ascii="Times New Roman" w:hAnsi="Times New Roman" w:cs="Times New Roman"/>
        </w:rPr>
        <w:t>и</w:t>
      </w:r>
      <w:proofErr w:type="gramEnd"/>
      <w:r w:rsidRPr="00422076">
        <w:rPr>
          <w:rFonts w:ascii="Times New Roman" w:hAnsi="Times New Roman" w:cs="Times New Roman"/>
        </w:rPr>
        <w:t xml:space="preserve"> се тако што се члан 18.</w:t>
      </w:r>
      <w:r w:rsidR="005A058F" w:rsidRPr="00422076">
        <w:rPr>
          <w:rFonts w:ascii="Times New Roman" w:hAnsi="Times New Roman" w:cs="Times New Roman"/>
        </w:rPr>
        <w:t xml:space="preserve"> </w:t>
      </w:r>
      <w:proofErr w:type="gramStart"/>
      <w:r w:rsidR="00A15828" w:rsidRPr="00422076">
        <w:rPr>
          <w:rFonts w:ascii="Times New Roman" w:hAnsi="Times New Roman" w:cs="Times New Roman"/>
        </w:rPr>
        <w:t>исте</w:t>
      </w:r>
      <w:proofErr w:type="gramEnd"/>
      <w:r w:rsidR="00A15828" w:rsidRPr="00422076">
        <w:rPr>
          <w:rFonts w:ascii="Times New Roman" w:hAnsi="Times New Roman" w:cs="Times New Roman"/>
        </w:rPr>
        <w:t xml:space="preserve"> </w:t>
      </w:r>
      <w:r w:rsidRPr="00422076">
        <w:rPr>
          <w:rFonts w:ascii="Times New Roman" w:hAnsi="Times New Roman" w:cs="Times New Roman"/>
        </w:rPr>
        <w:t>мења и гласи:</w:t>
      </w:r>
    </w:p>
    <w:p w:rsidR="00C02F29" w:rsidRPr="00422076" w:rsidRDefault="00C02F29" w:rsidP="00C02F29">
      <w:pPr>
        <w:pStyle w:val="NoSpacing"/>
        <w:jc w:val="both"/>
        <w:rPr>
          <w:rFonts w:ascii="Times New Roman" w:hAnsi="Times New Roman" w:cs="Times New Roman"/>
        </w:rPr>
      </w:pPr>
      <w:r w:rsidRPr="00422076">
        <w:rPr>
          <w:rFonts w:ascii="Times New Roman" w:hAnsi="Times New Roman" w:cs="Times New Roman"/>
        </w:rPr>
        <w:tab/>
        <w:t>„</w:t>
      </w:r>
      <w:r w:rsidR="00A15828" w:rsidRPr="00422076">
        <w:rPr>
          <w:rFonts w:ascii="Times New Roman" w:hAnsi="Times New Roman" w:cs="Times New Roman"/>
        </w:rPr>
        <w:t>Пре закључења у</w:t>
      </w:r>
      <w:r w:rsidRPr="00422076">
        <w:rPr>
          <w:rFonts w:ascii="Times New Roman" w:hAnsi="Times New Roman" w:cs="Times New Roman"/>
        </w:rPr>
        <w:t>говора лице коме је површина јавне намене дата у закуп за постављање привременог-мањег монтажног објекта</w:t>
      </w:r>
      <w:r w:rsidR="009308CA" w:rsidRPr="00422076">
        <w:rPr>
          <w:rFonts w:ascii="Times New Roman" w:hAnsi="Times New Roman" w:cs="Times New Roman"/>
        </w:rPr>
        <w:t>,</w:t>
      </w:r>
      <w:r w:rsidRPr="00422076">
        <w:rPr>
          <w:rFonts w:ascii="Times New Roman" w:hAnsi="Times New Roman" w:cs="Times New Roman"/>
        </w:rPr>
        <w:t xml:space="preserve"> дужно је да </w:t>
      </w:r>
      <w:r w:rsidR="00EF4630" w:rsidRPr="00422076">
        <w:rPr>
          <w:rFonts w:ascii="Times New Roman" w:hAnsi="Times New Roman" w:cs="Times New Roman"/>
        </w:rPr>
        <w:t xml:space="preserve">надлежном органу достави меницу </w:t>
      </w:r>
      <w:r w:rsidR="005A058F" w:rsidRPr="00422076">
        <w:rPr>
          <w:rFonts w:ascii="Times New Roman" w:hAnsi="Times New Roman" w:cs="Times New Roman"/>
        </w:rPr>
        <w:t xml:space="preserve">на </w:t>
      </w:r>
      <w:r w:rsidR="00A15828" w:rsidRPr="00422076">
        <w:rPr>
          <w:rFonts w:ascii="Times New Roman" w:hAnsi="Times New Roman" w:cs="Times New Roman"/>
        </w:rPr>
        <w:t>износ предрачуна трошкова уклањања објекта</w:t>
      </w:r>
      <w:r w:rsidR="005A058F" w:rsidRPr="00422076">
        <w:rPr>
          <w:rFonts w:ascii="Times New Roman" w:hAnsi="Times New Roman" w:cs="Times New Roman"/>
        </w:rPr>
        <w:t xml:space="preserve"> са меничном изјавом</w:t>
      </w:r>
      <w:r w:rsidR="00903080" w:rsidRPr="00422076">
        <w:rPr>
          <w:rFonts w:ascii="Times New Roman" w:hAnsi="Times New Roman" w:cs="Times New Roman"/>
        </w:rPr>
        <w:t xml:space="preserve"> уколико се ради о физичком лицу</w:t>
      </w:r>
      <w:r w:rsidR="009308CA" w:rsidRPr="00422076">
        <w:rPr>
          <w:rFonts w:ascii="Times New Roman" w:hAnsi="Times New Roman" w:cs="Times New Roman"/>
        </w:rPr>
        <w:t>,</w:t>
      </w:r>
      <w:r w:rsidR="00903080" w:rsidRPr="00422076">
        <w:rPr>
          <w:rFonts w:ascii="Times New Roman" w:hAnsi="Times New Roman" w:cs="Times New Roman"/>
        </w:rPr>
        <w:t xml:space="preserve"> односно</w:t>
      </w:r>
      <w:r w:rsidR="005A058F" w:rsidRPr="00422076">
        <w:rPr>
          <w:rFonts w:ascii="Times New Roman" w:hAnsi="Times New Roman" w:cs="Times New Roman"/>
        </w:rPr>
        <w:t xml:space="preserve"> </w:t>
      </w:r>
      <w:r w:rsidR="00903080" w:rsidRPr="00422076">
        <w:rPr>
          <w:rFonts w:ascii="Times New Roman" w:hAnsi="Times New Roman" w:cs="Times New Roman"/>
        </w:rPr>
        <w:t xml:space="preserve">регистровану меницу и </w:t>
      </w:r>
      <w:r w:rsidR="005A058F" w:rsidRPr="00422076">
        <w:rPr>
          <w:rFonts w:ascii="Times New Roman" w:hAnsi="Times New Roman" w:cs="Times New Roman"/>
        </w:rPr>
        <w:t>картоном депонованих потписа</w:t>
      </w:r>
      <w:r w:rsidR="00903080" w:rsidRPr="00422076">
        <w:rPr>
          <w:rFonts w:ascii="Times New Roman" w:hAnsi="Times New Roman" w:cs="Times New Roman"/>
        </w:rPr>
        <w:t xml:space="preserve"> </w:t>
      </w:r>
      <w:r w:rsidR="005A058F" w:rsidRPr="00422076">
        <w:rPr>
          <w:rFonts w:ascii="Times New Roman" w:hAnsi="Times New Roman" w:cs="Times New Roman"/>
        </w:rPr>
        <w:t xml:space="preserve">уколико се ради </w:t>
      </w:r>
      <w:r w:rsidR="00A15828" w:rsidRPr="00422076">
        <w:rPr>
          <w:rFonts w:ascii="Times New Roman" w:hAnsi="Times New Roman" w:cs="Times New Roman"/>
        </w:rPr>
        <w:t>о правном лицу</w:t>
      </w:r>
      <w:r w:rsidR="00DF4701" w:rsidRPr="00422076">
        <w:rPr>
          <w:rFonts w:ascii="Times New Roman" w:hAnsi="Times New Roman" w:cs="Times New Roman"/>
        </w:rPr>
        <w:t xml:space="preserve">, </w:t>
      </w:r>
      <w:r w:rsidR="00A15828" w:rsidRPr="00422076">
        <w:rPr>
          <w:rFonts w:ascii="Times New Roman" w:hAnsi="Times New Roman" w:cs="Times New Roman"/>
        </w:rPr>
        <w:t>на име гаранције</w:t>
      </w:r>
      <w:r w:rsidR="009308CA" w:rsidRPr="00422076">
        <w:rPr>
          <w:rFonts w:ascii="Times New Roman" w:hAnsi="Times New Roman" w:cs="Times New Roman"/>
        </w:rPr>
        <w:t xml:space="preserve"> тј</w:t>
      </w:r>
      <w:r w:rsidR="00903080" w:rsidRPr="00422076">
        <w:rPr>
          <w:rFonts w:ascii="Times New Roman" w:hAnsi="Times New Roman" w:cs="Times New Roman"/>
        </w:rPr>
        <w:t xml:space="preserve">. </w:t>
      </w:r>
      <w:proofErr w:type="gramStart"/>
      <w:r w:rsidR="00903080" w:rsidRPr="00422076">
        <w:rPr>
          <w:rFonts w:ascii="Times New Roman" w:hAnsi="Times New Roman" w:cs="Times New Roman"/>
        </w:rPr>
        <w:t>обезбеђења</w:t>
      </w:r>
      <w:proofErr w:type="gramEnd"/>
      <w:r w:rsidR="00A15828" w:rsidRPr="00422076">
        <w:rPr>
          <w:rFonts w:ascii="Times New Roman" w:hAnsi="Times New Roman" w:cs="Times New Roman"/>
        </w:rPr>
        <w:t xml:space="preserve">, </w:t>
      </w:r>
      <w:r w:rsidR="00DF4701" w:rsidRPr="00422076">
        <w:rPr>
          <w:rFonts w:ascii="Times New Roman" w:hAnsi="Times New Roman" w:cs="Times New Roman"/>
        </w:rPr>
        <w:t>уколико</w:t>
      </w:r>
      <w:r w:rsidR="005A058F" w:rsidRPr="00422076">
        <w:rPr>
          <w:rFonts w:ascii="Times New Roman" w:hAnsi="Times New Roman" w:cs="Times New Roman"/>
        </w:rPr>
        <w:t xml:space="preserve"> не укони објекат по истеку уговора о закупу“</w:t>
      </w:r>
      <w:r w:rsidR="00DF4701" w:rsidRPr="00422076">
        <w:rPr>
          <w:rFonts w:ascii="Times New Roman" w:hAnsi="Times New Roman" w:cs="Times New Roman"/>
        </w:rPr>
        <w:t>.</w:t>
      </w:r>
    </w:p>
    <w:p w:rsidR="00DF4701" w:rsidRPr="00422076" w:rsidRDefault="00DF4701" w:rsidP="00C02F29">
      <w:pPr>
        <w:pStyle w:val="NoSpacing"/>
        <w:jc w:val="both"/>
        <w:rPr>
          <w:rFonts w:ascii="Times New Roman" w:hAnsi="Times New Roman" w:cs="Times New Roman"/>
        </w:rPr>
      </w:pPr>
    </w:p>
    <w:p w:rsidR="004208B6" w:rsidRPr="00422076" w:rsidRDefault="004208B6" w:rsidP="00C02F29">
      <w:pPr>
        <w:pStyle w:val="NoSpacing"/>
        <w:jc w:val="both"/>
        <w:rPr>
          <w:rFonts w:ascii="Times New Roman" w:hAnsi="Times New Roman" w:cs="Times New Roman"/>
        </w:rPr>
      </w:pPr>
    </w:p>
    <w:p w:rsidR="00DF4701" w:rsidRPr="00422076" w:rsidRDefault="00DF4701" w:rsidP="00DF4701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422076">
        <w:rPr>
          <w:rFonts w:ascii="Times New Roman" w:hAnsi="Times New Roman" w:cs="Times New Roman"/>
        </w:rPr>
        <w:t>Члан 3.</w:t>
      </w:r>
      <w:proofErr w:type="gramEnd"/>
    </w:p>
    <w:p w:rsidR="00DF4701" w:rsidRPr="00422076" w:rsidRDefault="00DF4701" w:rsidP="00DF4701">
      <w:pPr>
        <w:pStyle w:val="NoSpacing"/>
        <w:jc w:val="both"/>
        <w:rPr>
          <w:rFonts w:ascii="Times New Roman" w:hAnsi="Times New Roman" w:cs="Times New Roman"/>
        </w:rPr>
      </w:pPr>
      <w:r w:rsidRPr="00422076">
        <w:rPr>
          <w:rFonts w:ascii="Times New Roman" w:hAnsi="Times New Roman" w:cs="Times New Roman"/>
        </w:rPr>
        <w:tab/>
      </w:r>
      <w:proofErr w:type="gramStart"/>
      <w:r w:rsidR="004208B6" w:rsidRPr="00422076">
        <w:rPr>
          <w:rFonts w:ascii="Times New Roman" w:hAnsi="Times New Roman" w:cs="Times New Roman"/>
        </w:rPr>
        <w:t>Одлука ступа на снагу 8.</w:t>
      </w:r>
      <w:proofErr w:type="gramEnd"/>
      <w:r w:rsidRPr="00422076">
        <w:rPr>
          <w:rFonts w:ascii="Times New Roman" w:hAnsi="Times New Roman" w:cs="Times New Roman"/>
        </w:rPr>
        <w:t xml:space="preserve"> </w:t>
      </w:r>
      <w:proofErr w:type="gramStart"/>
      <w:r w:rsidRPr="00422076">
        <w:rPr>
          <w:rFonts w:ascii="Times New Roman" w:hAnsi="Times New Roman" w:cs="Times New Roman"/>
        </w:rPr>
        <w:t>дана</w:t>
      </w:r>
      <w:proofErr w:type="gramEnd"/>
      <w:r w:rsidRPr="00422076">
        <w:rPr>
          <w:rFonts w:ascii="Times New Roman" w:hAnsi="Times New Roman" w:cs="Times New Roman"/>
        </w:rPr>
        <w:t xml:space="preserve"> од дана објављивања у Службеном гласнику општине Кучево.</w:t>
      </w:r>
    </w:p>
    <w:p w:rsidR="00EC4A81" w:rsidRDefault="00EC4A81" w:rsidP="00DF4701">
      <w:pPr>
        <w:pStyle w:val="NoSpacing"/>
        <w:jc w:val="both"/>
        <w:rPr>
          <w:rFonts w:ascii="Times New Roman" w:hAnsi="Times New Roman" w:cs="Times New Roman"/>
        </w:rPr>
      </w:pPr>
    </w:p>
    <w:p w:rsidR="00D37046" w:rsidRDefault="00D37046" w:rsidP="00DF4701">
      <w:pPr>
        <w:pStyle w:val="NoSpacing"/>
        <w:jc w:val="both"/>
        <w:rPr>
          <w:rFonts w:ascii="Times New Roman" w:hAnsi="Times New Roman" w:cs="Times New Roman"/>
        </w:rPr>
      </w:pPr>
    </w:p>
    <w:p w:rsidR="00D37046" w:rsidRDefault="00D37046" w:rsidP="00DF4701">
      <w:pPr>
        <w:pStyle w:val="NoSpacing"/>
        <w:jc w:val="both"/>
        <w:rPr>
          <w:rFonts w:ascii="Times New Roman" w:hAnsi="Times New Roman" w:cs="Times New Roman"/>
        </w:rPr>
      </w:pPr>
    </w:p>
    <w:p w:rsidR="00D37046" w:rsidRDefault="00D37046" w:rsidP="00DF4701">
      <w:pPr>
        <w:pStyle w:val="NoSpacing"/>
        <w:jc w:val="both"/>
        <w:rPr>
          <w:rFonts w:ascii="Times New Roman" w:hAnsi="Times New Roman" w:cs="Times New Roman"/>
        </w:rPr>
      </w:pPr>
    </w:p>
    <w:p w:rsidR="00D37046" w:rsidRPr="00EF59DA" w:rsidRDefault="00D37046" w:rsidP="00D3704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AB5297">
        <w:rPr>
          <w:rFonts w:ascii="Times New Roman" w:hAnsi="Times New Roman" w:cs="Times New Roman"/>
          <w:sz w:val="24"/>
          <w:szCs w:val="24"/>
          <w:lang w:val="sr-Cyrl-CS"/>
        </w:rPr>
        <w:t>28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D37046" w:rsidRPr="00EF59DA" w:rsidRDefault="00D37046" w:rsidP="00D3704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Стојановић,с.р.</w:t>
      </w:r>
    </w:p>
    <w:p w:rsidR="00D37046" w:rsidRPr="00EF59DA" w:rsidRDefault="00D37046" w:rsidP="00D370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D37046" w:rsidRPr="00EF59DA" w:rsidRDefault="00D37046" w:rsidP="00D37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046" w:rsidRPr="00EF59DA" w:rsidRDefault="00D37046" w:rsidP="00D37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046" w:rsidRPr="00EF59DA" w:rsidRDefault="00D37046" w:rsidP="00D3704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D37046" w:rsidRPr="00EF59DA" w:rsidRDefault="00D37046" w:rsidP="00D3704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37046" w:rsidRPr="00EF59DA" w:rsidRDefault="00D37046" w:rsidP="00D3704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122296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D37046" w:rsidRPr="00D37046" w:rsidRDefault="00D37046" w:rsidP="00DF4701">
      <w:pPr>
        <w:pStyle w:val="NoSpacing"/>
        <w:jc w:val="both"/>
        <w:rPr>
          <w:rFonts w:ascii="Times New Roman" w:hAnsi="Times New Roman" w:cs="Times New Roman"/>
        </w:rPr>
      </w:pPr>
    </w:p>
    <w:sectPr w:rsidR="00D37046" w:rsidRPr="00D37046" w:rsidSect="0042207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02F29"/>
    <w:rsid w:val="00122296"/>
    <w:rsid w:val="001F65B5"/>
    <w:rsid w:val="00271E0B"/>
    <w:rsid w:val="00285AC8"/>
    <w:rsid w:val="004208B6"/>
    <w:rsid w:val="00422076"/>
    <w:rsid w:val="005A058F"/>
    <w:rsid w:val="00671D6C"/>
    <w:rsid w:val="007035CE"/>
    <w:rsid w:val="008F472D"/>
    <w:rsid w:val="00903080"/>
    <w:rsid w:val="009308CA"/>
    <w:rsid w:val="00A15828"/>
    <w:rsid w:val="00A8186F"/>
    <w:rsid w:val="00AB5297"/>
    <w:rsid w:val="00C02F29"/>
    <w:rsid w:val="00D37046"/>
    <w:rsid w:val="00DF4701"/>
    <w:rsid w:val="00E2006E"/>
    <w:rsid w:val="00E32351"/>
    <w:rsid w:val="00EC4A81"/>
    <w:rsid w:val="00EF4630"/>
    <w:rsid w:val="00F5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F29"/>
    <w:pPr>
      <w:spacing w:after="0" w:line="240" w:lineRule="auto"/>
    </w:pPr>
  </w:style>
  <w:style w:type="paragraph" w:customStyle="1" w:styleId="1tekst">
    <w:name w:val="1tekst"/>
    <w:basedOn w:val="Normal"/>
    <w:rsid w:val="00C02F29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zakon">
    <w:name w:val="2zakon"/>
    <w:basedOn w:val="Normal"/>
    <w:rsid w:val="00C02F2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33CC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4</cp:revision>
  <cp:lastPrinted>2018-03-21T13:28:00Z</cp:lastPrinted>
  <dcterms:created xsi:type="dcterms:W3CDTF">2018-04-10T11:33:00Z</dcterms:created>
  <dcterms:modified xsi:type="dcterms:W3CDTF">2018-04-16T05:39:00Z</dcterms:modified>
</cp:coreProperties>
</file>